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16A405" w14:textId="77777777" w:rsidR="00E921F6" w:rsidRDefault="00FD7A4C">
      <w:pPr>
        <w:ind w:left="1440" w:firstLine="720"/>
        <w:rPr>
          <w:b/>
          <w:i/>
          <w:sz w:val="28"/>
          <w:szCs w:val="28"/>
          <w:u w:val="single"/>
        </w:rPr>
      </w:pPr>
      <w:r>
        <w:rPr>
          <w:b/>
          <w:i/>
          <w:sz w:val="28"/>
          <w:szCs w:val="28"/>
          <w:u w:val="single"/>
        </w:rPr>
        <w:t>ACTA DE REUNIÓN DEL GRUPO DE DESARROLLO</w:t>
      </w:r>
    </w:p>
    <w:p w14:paraId="2A9F1382" w14:textId="77777777" w:rsidR="00E921F6" w:rsidRDefault="00FD7A4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b/>
          <w:i/>
          <w:color w:val="000000"/>
        </w:rPr>
      </w:pPr>
      <w:r>
        <w:rPr>
          <w:b/>
          <w:i/>
          <w:color w:val="000000"/>
        </w:rPr>
        <w:t xml:space="preserve">DATOS DE </w:t>
      </w:r>
      <w:r>
        <w:rPr>
          <w:b/>
          <w:i/>
        </w:rPr>
        <w:t>IDENTIFICACIÓN</w:t>
      </w:r>
      <w:r>
        <w:rPr>
          <w:b/>
          <w:i/>
          <w:color w:val="000000"/>
        </w:rPr>
        <w:t xml:space="preserve"> DEL GRUPO DE TRABAJO</w:t>
      </w:r>
    </w:p>
    <w:tbl>
      <w:tblPr>
        <w:tblStyle w:val="a"/>
        <w:tblW w:w="8978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345"/>
        <w:gridCol w:w="2633"/>
      </w:tblGrid>
      <w:tr w:rsidR="00E921F6" w14:paraId="5FB70606" w14:textId="77777777">
        <w:trPr>
          <w:trHeight w:val="547"/>
        </w:trPr>
        <w:tc>
          <w:tcPr>
            <w:tcW w:w="6345" w:type="dxa"/>
            <w:vMerge w:val="restart"/>
          </w:tcPr>
          <w:p w14:paraId="33BC24D7" w14:textId="77777777" w:rsidR="00E921F6" w:rsidRDefault="00FD7A4C">
            <w:pPr>
              <w:rPr>
                <w:b/>
                <w:i/>
              </w:rPr>
            </w:pPr>
            <w:r>
              <w:rPr>
                <w:b/>
                <w:i/>
              </w:rPr>
              <w:t>NOMBRE DEL GRUPO DE DESARROLLO:</w:t>
            </w:r>
          </w:p>
          <w:p w14:paraId="53DE11F0" w14:textId="77777777" w:rsidR="00E921F6" w:rsidRDefault="00FD7A4C">
            <w:pPr>
              <w:rPr>
                <w:b/>
                <w:i/>
              </w:rPr>
            </w:pPr>
            <w:r>
              <w:rPr>
                <w:b/>
                <w:i/>
              </w:rPr>
              <w:t>QUIERO APROBAR (PORFAVOR) SAC</w:t>
            </w:r>
          </w:p>
          <w:p w14:paraId="0963091F" w14:textId="77777777" w:rsidR="00E921F6" w:rsidRDefault="00E921F6">
            <w:pPr>
              <w:rPr>
                <w:b/>
                <w:i/>
              </w:rPr>
            </w:pPr>
          </w:p>
        </w:tc>
        <w:tc>
          <w:tcPr>
            <w:tcW w:w="2633" w:type="dxa"/>
          </w:tcPr>
          <w:p w14:paraId="37619113" w14:textId="0F13F874" w:rsidR="00E921F6" w:rsidRDefault="00FD7A4C">
            <w:pPr>
              <w:rPr>
                <w:b/>
                <w:i/>
                <w:u w:val="single"/>
              </w:rPr>
            </w:pPr>
            <w:proofErr w:type="gramStart"/>
            <w:r>
              <w:rPr>
                <w:b/>
                <w:i/>
                <w:u w:val="single"/>
              </w:rPr>
              <w:t>FECHA :</w:t>
            </w:r>
            <w:proofErr w:type="gramEnd"/>
            <w:r>
              <w:rPr>
                <w:b/>
                <w:i/>
                <w:u w:val="single"/>
              </w:rPr>
              <w:t xml:space="preserve"> 20</w:t>
            </w:r>
            <w:r>
              <w:rPr>
                <w:b/>
                <w:i/>
                <w:u w:val="single"/>
              </w:rPr>
              <w:t>/10/2024</w:t>
            </w:r>
          </w:p>
          <w:p w14:paraId="35076330" w14:textId="0A34E9B8" w:rsidR="00E921F6" w:rsidRDefault="00FD7A4C">
            <w:pPr>
              <w:rPr>
                <w:b/>
                <w:i/>
                <w:u w:val="single"/>
              </w:rPr>
            </w:pPr>
            <w:r>
              <w:rPr>
                <w:b/>
                <w:i/>
                <w:u w:val="single"/>
              </w:rPr>
              <w:t>HORA INICIO: 9:3</w:t>
            </w:r>
            <w:r>
              <w:rPr>
                <w:b/>
                <w:i/>
                <w:u w:val="single"/>
              </w:rPr>
              <w:t>0 pm</w:t>
            </w:r>
          </w:p>
          <w:p w14:paraId="777507BE" w14:textId="4E443AE4" w:rsidR="00E921F6" w:rsidRDefault="00FD7A4C">
            <w:pPr>
              <w:rPr>
                <w:b/>
                <w:i/>
                <w:u w:val="single"/>
              </w:rPr>
            </w:pPr>
            <w:r>
              <w:rPr>
                <w:b/>
                <w:i/>
                <w:u w:val="single"/>
              </w:rPr>
              <w:t xml:space="preserve">HORA </w:t>
            </w:r>
            <w:proofErr w:type="gramStart"/>
            <w:r>
              <w:rPr>
                <w:b/>
                <w:i/>
                <w:u w:val="single"/>
              </w:rPr>
              <w:t>FINAL:10:30</w:t>
            </w:r>
            <w:proofErr w:type="gramEnd"/>
            <w:r>
              <w:rPr>
                <w:b/>
                <w:i/>
                <w:u w:val="single"/>
              </w:rPr>
              <w:t xml:space="preserve"> pm</w:t>
            </w:r>
          </w:p>
        </w:tc>
      </w:tr>
      <w:tr w:rsidR="00E921F6" w14:paraId="1E12991C" w14:textId="77777777">
        <w:trPr>
          <w:trHeight w:val="510"/>
        </w:trPr>
        <w:tc>
          <w:tcPr>
            <w:tcW w:w="6345" w:type="dxa"/>
            <w:vMerge/>
          </w:tcPr>
          <w:p w14:paraId="0B6EF3B7" w14:textId="77777777" w:rsidR="00E921F6" w:rsidRDefault="00E921F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i/>
                <w:u w:val="single"/>
              </w:rPr>
            </w:pPr>
          </w:p>
        </w:tc>
        <w:tc>
          <w:tcPr>
            <w:tcW w:w="2633" w:type="dxa"/>
          </w:tcPr>
          <w:p w14:paraId="3A887DA9" w14:textId="77777777" w:rsidR="00E921F6" w:rsidRDefault="00FD7A4C">
            <w:pPr>
              <w:rPr>
                <w:b/>
                <w:i/>
                <w:u w:val="single"/>
              </w:rPr>
            </w:pPr>
            <w:r>
              <w:rPr>
                <w:b/>
                <w:i/>
                <w:u w:val="single"/>
              </w:rPr>
              <w:t xml:space="preserve">NRO. HORAS SESION: </w:t>
            </w:r>
          </w:p>
          <w:p w14:paraId="21498F7E" w14:textId="0AD51399" w:rsidR="00E921F6" w:rsidRDefault="00FD7A4C">
            <w:pPr>
              <w:rPr>
                <w:b/>
                <w:i/>
                <w:u w:val="single"/>
              </w:rPr>
            </w:pPr>
            <w:r>
              <w:rPr>
                <w:b/>
                <w:i/>
                <w:u w:val="single"/>
              </w:rPr>
              <w:t>1:30</w:t>
            </w:r>
            <w:r>
              <w:rPr>
                <w:b/>
                <w:i/>
                <w:u w:val="single"/>
              </w:rPr>
              <w:t xml:space="preserve"> horas</w:t>
            </w:r>
          </w:p>
        </w:tc>
      </w:tr>
      <w:tr w:rsidR="00E921F6" w14:paraId="4DF6C613" w14:textId="77777777">
        <w:trPr>
          <w:trHeight w:val="1037"/>
        </w:trPr>
        <w:tc>
          <w:tcPr>
            <w:tcW w:w="6345" w:type="dxa"/>
          </w:tcPr>
          <w:p w14:paraId="4A8893D3" w14:textId="77777777" w:rsidR="00E921F6" w:rsidRDefault="00FD7A4C">
            <w:pPr>
              <w:rPr>
                <w:b/>
                <w:i/>
              </w:rPr>
            </w:pPr>
            <w:r>
              <w:rPr>
                <w:b/>
                <w:i/>
              </w:rPr>
              <w:t>APELLIDOS Y NOMBRES DEL COORDINADOR:</w:t>
            </w:r>
          </w:p>
          <w:p w14:paraId="749BD885" w14:textId="77777777" w:rsidR="00E921F6" w:rsidRDefault="00FD7A4C">
            <w:pPr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Calderon</w:t>
            </w:r>
            <w:proofErr w:type="spellEnd"/>
            <w:r>
              <w:rPr>
                <w:b/>
                <w:i/>
              </w:rPr>
              <w:t xml:space="preserve"> Garmendia Joseph Timothy</w:t>
            </w:r>
          </w:p>
        </w:tc>
        <w:tc>
          <w:tcPr>
            <w:tcW w:w="2633" w:type="dxa"/>
          </w:tcPr>
          <w:p w14:paraId="19CE627A" w14:textId="77777777" w:rsidR="00E921F6" w:rsidRDefault="00FD7A4C">
            <w:pPr>
              <w:rPr>
                <w:b/>
                <w:i/>
                <w:u w:val="single"/>
              </w:rPr>
            </w:pPr>
            <w:r>
              <w:rPr>
                <w:b/>
                <w:i/>
                <w:u w:val="single"/>
              </w:rPr>
              <w:t>NRO. DE ACTA:</w:t>
            </w:r>
          </w:p>
          <w:p w14:paraId="1DA4950D" w14:textId="3FC62746" w:rsidR="00E921F6" w:rsidRDefault="00FD7A4C">
            <w:pPr>
              <w:rPr>
                <w:b/>
                <w:i/>
              </w:rPr>
            </w:pPr>
            <w:r>
              <w:rPr>
                <w:b/>
                <w:i/>
              </w:rPr>
              <w:t>9</w:t>
            </w:r>
          </w:p>
        </w:tc>
      </w:tr>
    </w:tbl>
    <w:p w14:paraId="0F19A324" w14:textId="77777777" w:rsidR="00E921F6" w:rsidRDefault="00E921F6">
      <w:pPr>
        <w:rPr>
          <w:b/>
          <w:i/>
        </w:rPr>
      </w:pPr>
    </w:p>
    <w:p w14:paraId="6594668E" w14:textId="77777777" w:rsidR="00E921F6" w:rsidRDefault="00FD7A4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b/>
          <w:i/>
          <w:color w:val="000000"/>
        </w:rPr>
      </w:pPr>
      <w:r>
        <w:rPr>
          <w:b/>
          <w:i/>
          <w:color w:val="000000"/>
        </w:rPr>
        <w:t>ORDEN DEL DIA</w:t>
      </w:r>
    </w:p>
    <w:tbl>
      <w:tblPr>
        <w:tblStyle w:val="a0"/>
        <w:tblW w:w="9008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08"/>
      </w:tblGrid>
      <w:tr w:rsidR="00E921F6" w14:paraId="5EC7E79F" w14:textId="77777777">
        <w:trPr>
          <w:trHeight w:val="2449"/>
        </w:trPr>
        <w:tc>
          <w:tcPr>
            <w:tcW w:w="9008" w:type="dxa"/>
          </w:tcPr>
          <w:p w14:paraId="092F448F" w14:textId="77777777" w:rsidR="00E921F6" w:rsidRDefault="00E921F6">
            <w:pPr>
              <w:rPr>
                <w:b/>
                <w:i/>
              </w:rPr>
            </w:pPr>
          </w:p>
          <w:p w14:paraId="7565D5CC" w14:textId="0727E94D" w:rsidR="00FD7A4C" w:rsidRDefault="00FD7A4C">
            <w:pPr>
              <w:rPr>
                <w:b/>
                <w:i/>
              </w:rPr>
            </w:pPr>
            <w:r>
              <w:rPr>
                <w:b/>
                <w:i/>
              </w:rPr>
              <w:t>Debate acerca de un nuevo diseño de base de datos</w:t>
            </w:r>
          </w:p>
        </w:tc>
      </w:tr>
    </w:tbl>
    <w:p w14:paraId="360DA9FC" w14:textId="77777777" w:rsidR="00E921F6" w:rsidRDefault="00E921F6">
      <w:pPr>
        <w:rPr>
          <w:b/>
          <w:i/>
        </w:rPr>
      </w:pPr>
    </w:p>
    <w:p w14:paraId="453EFF9D" w14:textId="77777777" w:rsidR="00E921F6" w:rsidRDefault="00FD7A4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b/>
          <w:i/>
          <w:color w:val="000000"/>
        </w:rPr>
      </w:pPr>
      <w:r>
        <w:rPr>
          <w:b/>
          <w:i/>
          <w:color w:val="000000"/>
        </w:rPr>
        <w:t>RESUMEN DE LOS TEMAS TRATADOS Y ACUERDOS TOMADOS</w:t>
      </w:r>
    </w:p>
    <w:tbl>
      <w:tblPr>
        <w:tblStyle w:val="a1"/>
        <w:tblW w:w="9308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308"/>
      </w:tblGrid>
      <w:tr w:rsidR="00E921F6" w14:paraId="66A05816" w14:textId="77777777">
        <w:trPr>
          <w:trHeight w:val="5311"/>
        </w:trPr>
        <w:tc>
          <w:tcPr>
            <w:tcW w:w="9308" w:type="dxa"/>
          </w:tcPr>
          <w:p w14:paraId="1CE1066D" w14:textId="290C3554" w:rsidR="00E921F6" w:rsidRDefault="00FD7A4C">
            <w:pPr>
              <w:rPr>
                <w:b/>
                <w:i/>
              </w:rPr>
            </w:pPr>
            <w:r>
              <w:rPr>
                <w:b/>
                <w:i/>
              </w:rPr>
              <w:lastRenderedPageBreak/>
              <w:t xml:space="preserve">Analizar </w:t>
            </w:r>
            <w:r>
              <w:rPr>
                <w:b/>
                <w:i/>
              </w:rPr>
              <w:t>tablas</w:t>
            </w:r>
            <w:r>
              <w:rPr>
                <w:b/>
                <w:i/>
              </w:rPr>
              <w:t xml:space="preserve"> en el diseño de la base de datos</w:t>
            </w:r>
          </w:p>
          <w:p w14:paraId="00FCCC44" w14:textId="77A41A05" w:rsidR="00FD7A4C" w:rsidRDefault="00FD7A4C">
            <w:pPr>
              <w:rPr>
                <w:b/>
                <w:i/>
              </w:rPr>
            </w:pPr>
            <w:r>
              <w:rPr>
                <w:b/>
                <w:i/>
              </w:rPr>
              <w:t>Analizar las relaciones que las nuevas tablas propuestas por cada integrante del grupo</w:t>
            </w:r>
          </w:p>
          <w:p w14:paraId="3D37CDDE" w14:textId="214C1BDF" w:rsidR="00FD7A4C" w:rsidRDefault="00FD7A4C">
            <w:pPr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Compararacion</w:t>
            </w:r>
            <w:proofErr w:type="spellEnd"/>
            <w:r>
              <w:rPr>
                <w:b/>
                <w:i/>
              </w:rPr>
              <w:t xml:space="preserve"> </w:t>
            </w:r>
            <w:proofErr w:type="spellStart"/>
            <w:r>
              <w:rPr>
                <w:b/>
                <w:i/>
              </w:rPr>
              <w:t>municiosa</w:t>
            </w:r>
            <w:proofErr w:type="spellEnd"/>
            <w:r>
              <w:rPr>
                <w:b/>
                <w:i/>
              </w:rPr>
              <w:t xml:space="preserve"> acerca de las tablas nuevas con las </w:t>
            </w:r>
            <w:proofErr w:type="spellStart"/>
            <w:r>
              <w:rPr>
                <w:b/>
                <w:i/>
              </w:rPr>
              <w:t>especificaiones</w:t>
            </w:r>
            <w:proofErr w:type="spellEnd"/>
            <w:r>
              <w:rPr>
                <w:b/>
                <w:i/>
              </w:rPr>
              <w:t xml:space="preserve"> subidas al </w:t>
            </w:r>
            <w:proofErr w:type="spellStart"/>
            <w:proofErr w:type="gramStart"/>
            <w:r>
              <w:rPr>
                <w:b/>
                <w:i/>
              </w:rPr>
              <w:t>classrom</w:t>
            </w:r>
            <w:proofErr w:type="spellEnd"/>
            <w:r>
              <w:rPr>
                <w:b/>
                <w:i/>
              </w:rPr>
              <w:t>(</w:t>
            </w:r>
            <w:proofErr w:type="gramEnd"/>
            <w:r>
              <w:rPr>
                <w:b/>
                <w:i/>
              </w:rPr>
              <w:t xml:space="preserve">los 5 </w:t>
            </w:r>
            <w:proofErr w:type="spellStart"/>
            <w:r>
              <w:rPr>
                <w:b/>
                <w:i/>
              </w:rPr>
              <w:t>archiuvos</w:t>
            </w:r>
            <w:proofErr w:type="spellEnd"/>
            <w:r>
              <w:rPr>
                <w:b/>
                <w:i/>
              </w:rPr>
              <w:t>)</w:t>
            </w:r>
          </w:p>
          <w:p w14:paraId="7FC035A5" w14:textId="77777777" w:rsidR="00E921F6" w:rsidRDefault="00E921F6">
            <w:pPr>
              <w:rPr>
                <w:b/>
                <w:i/>
              </w:rPr>
            </w:pPr>
          </w:p>
          <w:p w14:paraId="09F712FE" w14:textId="212DDD95" w:rsidR="00E921F6" w:rsidRDefault="00E921F6">
            <w:pPr>
              <w:rPr>
                <w:b/>
                <w:i/>
              </w:rPr>
            </w:pPr>
          </w:p>
        </w:tc>
      </w:tr>
    </w:tbl>
    <w:p w14:paraId="30603E93" w14:textId="77777777" w:rsidR="00E921F6" w:rsidRDefault="00E921F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i/>
          <w:color w:val="000000"/>
        </w:rPr>
      </w:pPr>
    </w:p>
    <w:p w14:paraId="774D6D88" w14:textId="77777777" w:rsidR="00E921F6" w:rsidRDefault="00FD7A4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b/>
          <w:i/>
          <w:color w:val="000000"/>
        </w:rPr>
      </w:pPr>
      <w:r>
        <w:rPr>
          <w:b/>
          <w:i/>
          <w:color w:val="000000"/>
        </w:rPr>
        <w:t>OCURRENCIAS E INCIDENTES</w:t>
      </w:r>
    </w:p>
    <w:tbl>
      <w:tblPr>
        <w:tblStyle w:val="a2"/>
        <w:tblW w:w="9088" w:type="dxa"/>
        <w:tblInd w:w="-14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88"/>
      </w:tblGrid>
      <w:tr w:rsidR="00E921F6" w14:paraId="13302186" w14:textId="77777777">
        <w:trPr>
          <w:trHeight w:val="1304"/>
        </w:trPr>
        <w:tc>
          <w:tcPr>
            <w:tcW w:w="9088" w:type="dxa"/>
          </w:tcPr>
          <w:p w14:paraId="706FFC54" w14:textId="20CA6D12" w:rsidR="00E921F6" w:rsidRDefault="00FD7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/>
              <w:rPr>
                <w:b/>
                <w:i/>
              </w:rPr>
            </w:pPr>
            <w:r>
              <w:rPr>
                <w:b/>
                <w:i/>
              </w:rPr>
              <w:t xml:space="preserve">Debate acerca de la tabla de curso y la carga </w:t>
            </w:r>
            <w:proofErr w:type="spellStart"/>
            <w:r>
              <w:rPr>
                <w:b/>
                <w:i/>
              </w:rPr>
              <w:t>academica</w:t>
            </w:r>
            <w:proofErr w:type="spellEnd"/>
          </w:p>
        </w:tc>
      </w:tr>
    </w:tbl>
    <w:p w14:paraId="3882C0A9" w14:textId="77777777" w:rsidR="00E921F6" w:rsidRDefault="00E921F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i/>
          <w:color w:val="000000"/>
        </w:rPr>
      </w:pPr>
    </w:p>
    <w:p w14:paraId="0B25E8F7" w14:textId="77777777" w:rsidR="00E921F6" w:rsidRDefault="00FD7A4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b/>
          <w:i/>
          <w:color w:val="000000"/>
        </w:rPr>
      </w:pPr>
      <w:r>
        <w:rPr>
          <w:b/>
          <w:i/>
          <w:color w:val="000000"/>
        </w:rPr>
        <w:t>FIRMAS DE COMPROMISO DE LOS PARTICIPANTES DEL GRUPO DE TRABAJO</w:t>
      </w:r>
    </w:p>
    <w:p w14:paraId="48670FD7" w14:textId="77777777" w:rsidR="00E921F6" w:rsidRDefault="00E921F6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i/>
        </w:rPr>
      </w:pPr>
    </w:p>
    <w:p w14:paraId="34D78937" w14:textId="77777777" w:rsidR="00E921F6" w:rsidRDefault="00FD7A4C">
      <w:pPr>
        <w:pBdr>
          <w:top w:val="nil"/>
          <w:left w:val="nil"/>
          <w:bottom w:val="nil"/>
          <w:right w:val="nil"/>
          <w:between w:val="nil"/>
        </w:pBdr>
        <w:rPr>
          <w:b/>
          <w:i/>
        </w:rPr>
      </w:pPr>
      <w:r>
        <w:rPr>
          <w:b/>
          <w:i/>
          <w:noProof/>
        </w:rPr>
        <w:lastRenderedPageBreak/>
        <w:drawing>
          <wp:inline distT="114300" distB="114300" distL="114300" distR="114300" wp14:anchorId="7BC4A6B5" wp14:editId="423C6CAF">
            <wp:extent cx="6510020" cy="3658432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0020" cy="36584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B7E237" w14:textId="77777777" w:rsidR="00E921F6" w:rsidRDefault="00FD7A4C">
      <w:pPr>
        <w:rPr>
          <w:b/>
          <w:i/>
        </w:rPr>
      </w:pPr>
      <w:r>
        <w:rPr>
          <w:b/>
          <w:i/>
        </w:rPr>
        <w:t>Pruebas:</w:t>
      </w:r>
    </w:p>
    <w:p w14:paraId="686E2CA6" w14:textId="77777777" w:rsidR="00E921F6" w:rsidRDefault="00E921F6">
      <w:pPr>
        <w:rPr>
          <w:b/>
          <w:i/>
        </w:rPr>
      </w:pPr>
    </w:p>
    <w:p w14:paraId="65B3BFE2" w14:textId="77777777" w:rsidR="00E921F6" w:rsidRDefault="00FD7A4C">
      <w:pPr>
        <w:rPr>
          <w:b/>
          <w:i/>
        </w:rPr>
      </w:pPr>
      <w:r>
        <w:rPr>
          <w:b/>
          <w:i/>
        </w:rPr>
        <w:t>x</w:t>
      </w:r>
    </w:p>
    <w:p w14:paraId="3BD52A4D" w14:textId="4DD8213D" w:rsidR="00E921F6" w:rsidRDefault="00FD7A4C">
      <w:pPr>
        <w:rPr>
          <w:b/>
          <w:i/>
        </w:rPr>
      </w:pPr>
      <w:r w:rsidRPr="00FD7A4C">
        <w:rPr>
          <w:b/>
          <w:i/>
        </w:rPr>
        <w:drawing>
          <wp:inline distT="0" distB="0" distL="0" distR="0" wp14:anchorId="778006D6" wp14:editId="25122627">
            <wp:extent cx="5612130" cy="3168015"/>
            <wp:effectExtent l="0" t="0" r="7620" b="0"/>
            <wp:docPr id="5028928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89283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921F6">
      <w:headerReference w:type="even" r:id="rId9"/>
      <w:headerReference w:type="default" r:id="rId10"/>
      <w:footerReference w:type="even" r:id="rId11"/>
      <w:footerReference w:type="default" r:id="rId12"/>
      <w:headerReference w:type="first" r:id="rId13"/>
      <w:footerReference w:type="first" r:id="rId14"/>
      <w:pgSz w:w="12240" w:h="15840"/>
      <w:pgMar w:top="1417" w:right="1701" w:bottom="1134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94924E" w14:textId="77777777" w:rsidR="00FD7A4C" w:rsidRDefault="00FD7A4C">
      <w:pPr>
        <w:spacing w:after="0" w:line="240" w:lineRule="auto"/>
      </w:pPr>
      <w:r>
        <w:separator/>
      </w:r>
    </w:p>
  </w:endnote>
  <w:endnote w:type="continuationSeparator" w:id="0">
    <w:p w14:paraId="55343742" w14:textId="77777777" w:rsidR="00FD7A4C" w:rsidRDefault="00FD7A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9A2AA7D4-202E-4C32-89FA-EA137F917B4C}"/>
    <w:embedBold r:id="rId2" w:fontKey="{436F326E-D4A5-409C-A3C5-A804ED0BB449}"/>
    <w:embedBoldItalic r:id="rId3" w:fontKey="{2AB4EDAF-A4D8-47FE-B2BC-BC9AB22B2C7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2B98A58B-6122-4DBE-8F96-4C761C465061}"/>
    <w:embedBold r:id="rId5" w:fontKey="{67BE2FF6-9B77-4A0A-ADBB-8E7A55CD0AF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75FAE981-AD62-4677-B823-61F54CA0A231}"/>
    <w:embedItalic r:id="rId7" w:fontKey="{309A57A6-4E7C-4670-9F00-6251AD722416}"/>
  </w:font>
  <w:font w:name="Architects Daughter">
    <w:charset w:val="00"/>
    <w:family w:val="auto"/>
    <w:pitch w:val="default"/>
    <w:embedRegular r:id="rId8" w:fontKey="{F6B16E37-0F4C-46BF-A12B-938B8D706F6D}"/>
    <w:embedItalic r:id="rId9" w:fontKey="{AF6BA1C3-F5B5-4E43-995F-168861A31F8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B7DF30" w14:textId="77777777" w:rsidR="00E921F6" w:rsidRDefault="00E921F6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7B4609" w14:textId="77777777" w:rsidR="00E921F6" w:rsidRDefault="00FD7A4C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b/>
        <w:i/>
        <w:color w:val="000000"/>
      </w:rPr>
    </w:pPr>
    <w:r>
      <w:rPr>
        <w:color w:val="000000"/>
      </w:rPr>
      <w:tab/>
    </w:r>
    <w:r>
      <w:rPr>
        <w:color w:val="000000"/>
      </w:rPr>
      <w:tab/>
    </w:r>
    <w:r>
      <w:rPr>
        <w:rFonts w:ascii="Architects Daughter" w:eastAsia="Architects Daughter" w:hAnsi="Architects Daughter" w:cs="Architects Daughter"/>
        <w:i/>
        <w:color w:val="4F81BD"/>
      </w:rPr>
      <w:t>ING. WILLIAN ZAMALLOA PARO</w:t>
    </w:r>
    <w:r>
      <w:rPr>
        <w:noProof/>
      </w:rPr>
      <mc:AlternateContent>
        <mc:Choice Requires="wpg">
          <w:drawing>
            <wp:anchor distT="0" distB="0" distL="114300" distR="114300" simplePos="0" relativeHeight="251656192" behindDoc="0" locked="0" layoutInCell="1" hidden="0" allowOverlap="1" wp14:anchorId="45552537" wp14:editId="6E818FEF">
              <wp:simplePos x="0" y="0"/>
              <wp:positionH relativeFrom="column">
                <wp:posOffset>2514600</wp:posOffset>
              </wp:positionH>
              <wp:positionV relativeFrom="paragraph">
                <wp:posOffset>0</wp:posOffset>
              </wp:positionV>
              <wp:extent cx="574675" cy="574675"/>
              <wp:effectExtent l="0" t="0" r="0" b="0"/>
              <wp:wrapNone/>
              <wp:docPr id="1" name="Elips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10800000" flipH="1">
                        <a:off x="5065013" y="3499013"/>
                        <a:ext cx="561975" cy="561975"/>
                      </a:xfrm>
                      <a:prstGeom prst="ellipse">
                        <a:avLst/>
                      </a:prstGeom>
                      <a:noFill/>
                      <a:ln w="12700" cap="flat" cmpd="sng">
                        <a:solidFill>
                          <a:srgbClr val="ADC1D9"/>
                        </a:solidFill>
                        <a:prstDash val="solid"/>
                        <a:round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565B4F72" w14:textId="77777777" w:rsidR="00E921F6" w:rsidRDefault="00FD7A4C">
                          <w:pPr>
                            <w:spacing w:after="0" w:line="240" w:lineRule="auto"/>
                            <w:textDirection w:val="btLr"/>
                          </w:pPr>
                          <w:proofErr w:type="gramStart"/>
                          <w:r>
                            <w:rPr>
                              <w:rFonts w:ascii="Arial" w:eastAsia="Arial" w:hAnsi="Arial" w:cs="Arial"/>
                              <w:color w:val="000000"/>
                              <w:sz w:val="28"/>
                            </w:rPr>
                            <w:t>PAGE  \</w:t>
                          </w:r>
                          <w:proofErr w:type="gramEnd"/>
                          <w:r>
                            <w:rPr>
                              <w:rFonts w:ascii="Arial" w:eastAsia="Arial" w:hAnsi="Arial" w:cs="Arial"/>
                              <w:color w:val="000000"/>
                              <w:sz w:val="28"/>
                            </w:rPr>
                            <w:t>* MERGEFORMAT</w:t>
                          </w:r>
                          <w:r>
                            <w:rPr>
                              <w:rFonts w:ascii="Arial" w:eastAsia="Arial" w:hAnsi="Arial" w:cs="Arial"/>
                              <w:color w:val="4F81BD"/>
                              <w:sz w:val="28"/>
                            </w:rPr>
                            <w:t>1</w:t>
                          </w:r>
                        </w:p>
                      </w:txbxContent>
                    </wps:txbx>
                    <wps:bodyPr spcFirstLastPara="1" wrap="square" lIns="0" tIns="0" rIns="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2514600</wp:posOffset>
              </wp:positionH>
              <wp:positionV relativeFrom="paragraph">
                <wp:posOffset>0</wp:posOffset>
              </wp:positionV>
              <wp:extent cx="574675" cy="574675"/>
              <wp:effectExtent b="0" l="0" r="0" t="0"/>
              <wp:wrapNone/>
              <wp:docPr id="1" name="image3.png"/>
              <a:graphic>
                <a:graphicData uri="http://schemas.openxmlformats.org/drawingml/2006/picture">
                  <pic:pic>
                    <pic:nvPicPr>
                      <pic:cNvPr id="0" name="image3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4675" cy="57467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604ACE" w14:textId="77777777" w:rsidR="00E921F6" w:rsidRDefault="00E921F6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F1F9ED" w14:textId="77777777" w:rsidR="00FD7A4C" w:rsidRDefault="00FD7A4C">
      <w:pPr>
        <w:spacing w:after="0" w:line="240" w:lineRule="auto"/>
      </w:pPr>
      <w:r>
        <w:separator/>
      </w:r>
    </w:p>
  </w:footnote>
  <w:footnote w:type="continuationSeparator" w:id="0">
    <w:p w14:paraId="6C0C023F" w14:textId="77777777" w:rsidR="00FD7A4C" w:rsidRDefault="00FD7A4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AFABC3" w14:textId="77777777" w:rsidR="00E921F6" w:rsidRDefault="00FD7A4C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color w:val="000000"/>
      </w:rPr>
      <w:pict w14:anchorId="2B465A96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3" o:spid="_x0000_s1025" type="#_x0000_t136" style="position:absolute;margin-left:0;margin-top:0;width:708pt;height:60.75pt;rotation:315;z-index:-251657216;mso-position-horizontal:center;mso-position-horizontal-relative:margin;mso-position-vertical:center;mso-position-vertical-relative:margin" fillcolor="#8db3e2" stroked="f">
          <v:fill opacity=".5"/>
          <v:textpath style="font-family:&quot;&amp;quot&quot;;font-size:54pt" string="willian.zamalloa@unsaac.edu.pe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ABF656" w14:textId="77777777" w:rsidR="00E921F6" w:rsidRDefault="00FD7A4C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rFonts w:ascii="Architects Daughter" w:eastAsia="Architects Daughter" w:hAnsi="Architects Daughter" w:cs="Architects Daughter"/>
        <w:i/>
        <w:color w:val="4F81BD"/>
      </w:rPr>
    </w:pPr>
    <w:bookmarkStart w:id="0" w:name="_gjdgxs" w:colFirst="0" w:colLast="0"/>
    <w:bookmarkEnd w:id="0"/>
    <w:r>
      <w:rPr>
        <w:color w:val="000000"/>
      </w:rPr>
      <w:pict w14:anchorId="450E0150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" o:spid="_x0000_s1027" type="#_x0000_t136" style="position:absolute;margin-left:0;margin-top:0;width:708pt;height:60.75pt;rotation:315;z-index:-251659264;mso-position-horizontal:center;mso-position-horizontal-relative:margin;mso-position-vertical:center;mso-position-vertical-relative:margin" fillcolor="#8db3e2" stroked="f">
          <v:fill opacity=".5"/>
          <v:textpath style="font-family:&quot;&amp;quot&quot;;font-size:54pt" string="willian.zamalloa@unsaac.edu.pe"/>
          <w10:wrap anchorx="margin" anchory="margin"/>
        </v:shape>
      </w:pict>
    </w:r>
    <w:r>
      <w:rPr>
        <w:rFonts w:ascii="Architects Daughter" w:eastAsia="Architects Daughter" w:hAnsi="Architects Daughter" w:cs="Architects Daughter"/>
        <w:i/>
        <w:color w:val="4F81BD"/>
      </w:rPr>
      <w:t xml:space="preserve">INGENIERÍA DE </w:t>
    </w:r>
    <w:proofErr w:type="gramStart"/>
    <w:r>
      <w:rPr>
        <w:rFonts w:ascii="Architects Daughter" w:eastAsia="Architects Daughter" w:hAnsi="Architects Daughter" w:cs="Architects Daughter"/>
        <w:i/>
        <w:color w:val="4F81BD"/>
      </w:rPr>
      <w:t xml:space="preserve">SOFTWARE  </w:t>
    </w:r>
    <w:r>
      <w:rPr>
        <w:rFonts w:ascii="Architects Daughter" w:eastAsia="Architects Daughter" w:hAnsi="Architects Daughter" w:cs="Architects Daughter"/>
        <w:i/>
        <w:color w:val="4F81BD"/>
      </w:rPr>
      <w:tab/>
    </w:r>
    <w:proofErr w:type="gramEnd"/>
    <w:r>
      <w:rPr>
        <w:rFonts w:ascii="Architects Daughter" w:eastAsia="Architects Daughter" w:hAnsi="Architects Daughter" w:cs="Architects Daughter"/>
        <w:i/>
        <w:color w:val="4F81BD"/>
      </w:rPr>
      <w:tab/>
      <w:t>DAII - UNSAAC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412381" w14:textId="77777777" w:rsidR="00E921F6" w:rsidRDefault="00FD7A4C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color w:val="000000"/>
      </w:rPr>
      <w:pict w14:anchorId="7B7BC5AC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2" o:spid="_x0000_s1026" type="#_x0000_t136" style="position:absolute;margin-left:0;margin-top:0;width:708pt;height:60.75pt;rotation:315;z-index:-251658240;mso-position-horizontal:center;mso-position-horizontal-relative:margin;mso-position-vertical:center;mso-position-vertical-relative:margin" fillcolor="#8db3e2" stroked="f">
          <v:fill opacity=".5"/>
          <v:textpath style="font-family:&quot;&amp;quot&quot;;font-size:54pt" string="willian.zamalloa@unsaac.edu.pe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65F5FC0"/>
    <w:multiLevelType w:val="multilevel"/>
    <w:tmpl w:val="2674989A"/>
    <w:lvl w:ilvl="0">
      <w:start w:val="1"/>
      <w:numFmt w:val="upperLetter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26588897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921F6"/>
    <w:rsid w:val="0026769A"/>
    <w:rsid w:val="00E921F6"/>
    <w:rsid w:val="00FD7A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595E7AFF"/>
  <w15:docId w15:val="{E803E4C7-21F5-4FC5-B326-5DC370DBDB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s-PE" w:eastAsia="es-PE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0"/>
      <w:outlineLvl w:val="0"/>
    </w:pPr>
    <w:rPr>
      <w:rFonts w:ascii="Cambria" w:eastAsia="Cambria" w:hAnsi="Cambria" w:cs="Cambria"/>
      <w:b/>
      <w:color w:val="366091"/>
      <w:sz w:val="28"/>
      <w:szCs w:val="2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3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132</Words>
  <Characters>731</Characters>
  <Application>Microsoft Office Word</Application>
  <DocSecurity>0</DocSecurity>
  <Lines>6</Lines>
  <Paragraphs>1</Paragraphs>
  <ScaleCrop>false</ScaleCrop>
  <Company/>
  <LinksUpToDate>false</LinksUpToDate>
  <CharactersWithSpaces>862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yimy</cp:lastModifiedBy>
  <cp:revision>2</cp:revision>
  <dcterms:created xsi:type="dcterms:W3CDTF">2024-10-21T14:53:00Z</dcterms:created>
  <dcterms:modified xsi:type="dcterms:W3CDTF">2024-10-21T14:53:00Z</dcterms:modified>
</cp:coreProperties>
</file>